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4"/>
        <w:gridCol w:w="380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181350" w:rsidRPr="001238AD" w:rsidTr="00181350">
        <w:tc>
          <w:tcPr>
            <w:tcW w:w="1974" w:type="dxa"/>
            <w:vMerge w:val="restart"/>
          </w:tcPr>
          <w:p w:rsidR="00F74AC5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ÜNİTELER</w:t>
            </w:r>
          </w:p>
          <w:p w:rsidR="00181350" w:rsidRPr="001238AD" w:rsidRDefault="00181350" w:rsidP="00F74AC5">
            <w:pPr>
              <w:rPr>
                <w:b/>
                <w:sz w:val="18"/>
                <w:szCs w:val="18"/>
              </w:rPr>
            </w:pPr>
          </w:p>
          <w:p w:rsidR="00F74AC5" w:rsidRPr="001238AD" w:rsidRDefault="00F74AC5" w:rsidP="00F74AC5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9.SINIFLAR</w:t>
            </w:r>
          </w:p>
        </w:tc>
        <w:tc>
          <w:tcPr>
            <w:tcW w:w="3808" w:type="dxa"/>
            <w:vMerge w:val="restart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40" w:type="dxa"/>
            <w:gridSpan w:val="5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1.YAZILI</w:t>
            </w:r>
          </w:p>
        </w:tc>
        <w:tc>
          <w:tcPr>
            <w:tcW w:w="1640" w:type="dxa"/>
            <w:gridSpan w:val="5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2.YAZILI</w:t>
            </w:r>
          </w:p>
        </w:tc>
      </w:tr>
      <w:tr w:rsidR="00181350" w:rsidRPr="001238AD" w:rsidTr="00181350">
        <w:tc>
          <w:tcPr>
            <w:tcW w:w="1974" w:type="dxa"/>
            <w:vMerge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5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SENARYOLAR</w:t>
            </w:r>
          </w:p>
        </w:tc>
        <w:tc>
          <w:tcPr>
            <w:tcW w:w="1640" w:type="dxa"/>
            <w:gridSpan w:val="5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SENARYOLAR</w:t>
            </w:r>
          </w:p>
        </w:tc>
      </w:tr>
      <w:tr w:rsidR="00181350" w:rsidRPr="001238AD" w:rsidTr="00181350">
        <w:tc>
          <w:tcPr>
            <w:tcW w:w="1974" w:type="dxa"/>
            <w:vMerge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181350" w:rsidRPr="001238AD" w:rsidRDefault="00181350" w:rsidP="00924B9F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5</w:t>
            </w:r>
          </w:p>
        </w:tc>
      </w:tr>
      <w:tr w:rsidR="001238AD" w:rsidRPr="001238AD" w:rsidTr="009D0A6A">
        <w:tc>
          <w:tcPr>
            <w:tcW w:w="1974" w:type="dxa"/>
            <w:vMerge w:val="restart"/>
          </w:tcPr>
          <w:p w:rsidR="001238AD" w:rsidRPr="001238AD" w:rsidRDefault="001238AD" w:rsidP="001238AD">
            <w:pPr>
              <w:rPr>
                <w:b/>
                <w:sz w:val="18"/>
                <w:szCs w:val="18"/>
              </w:rPr>
            </w:pPr>
            <w:r w:rsidRPr="001238AD">
              <w:rPr>
                <w:rFonts w:cstheme="minorHAnsi"/>
                <w:b/>
                <w:sz w:val="18"/>
                <w:szCs w:val="18"/>
              </w:rPr>
              <w:t>3- İslam ve İbadet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8AD" w:rsidRPr="001238AD" w:rsidRDefault="001238AD" w:rsidP="001238AD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1238AD">
              <w:rPr>
                <w:rFonts w:cstheme="minorHAnsi"/>
                <w:bCs/>
                <w:sz w:val="18"/>
                <w:szCs w:val="18"/>
              </w:rPr>
              <w:t>9.3.1. İslam’da ibadet kavramını ve ibadetin kapsamını açıklar.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8AD" w:rsidRPr="001238AD" w:rsidRDefault="00F953FA" w:rsidP="001238AD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  <w:vAlign w:val="center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C1208B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1238AD">
              <w:rPr>
                <w:rFonts w:cstheme="minorHAnsi"/>
                <w:bCs/>
                <w:sz w:val="18"/>
                <w:szCs w:val="18"/>
              </w:rPr>
              <w:t>9.3.2. İslam’da ibadetlerin yapılış amacını ve önemini fark eder.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1238AD" w:rsidRPr="001238AD" w:rsidRDefault="00F953FA" w:rsidP="001238AD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F953FA" w:rsidRPr="001238AD" w:rsidRDefault="00F953FA" w:rsidP="00F953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  <w:shd w:val="clear" w:color="auto" w:fill="FFFFFF" w:themeFill="background1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  <w:shd w:val="clear" w:color="auto" w:fill="FFFFFF" w:themeFill="background1"/>
          </w:tcPr>
          <w:p w:rsidR="001238AD" w:rsidRPr="001238AD" w:rsidRDefault="00F953FA" w:rsidP="00123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035B63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spacing w:after="120"/>
              <w:rPr>
                <w:rFonts w:cstheme="minorHAnsi"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9.3.3. İbadet yükümlülüğü ile ilgili bazı kavramları sınıflandırır.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035B63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spacing w:after="120"/>
              <w:rPr>
                <w:rFonts w:cstheme="minorHAnsi"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9.3.4. İslam’da ibadetlerin temel ilkelerini değerlendirir.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238AD" w:rsidRPr="001238AD" w:rsidTr="00035B63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1238AD">
              <w:rPr>
                <w:rFonts w:cstheme="minorHAnsi"/>
                <w:bCs/>
                <w:sz w:val="18"/>
                <w:szCs w:val="18"/>
              </w:rPr>
              <w:t>9.3.5. İbadetlerin, bireyin ahlaki gelişimi üzerindeki etkisini yorumlar.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AF1201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9.3.6. Bakara suresi 177. ayette verilen mesajları değerlendirir.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AF1201">
        <w:tc>
          <w:tcPr>
            <w:tcW w:w="1974" w:type="dxa"/>
            <w:vMerge w:val="restart"/>
          </w:tcPr>
          <w:p w:rsidR="001238AD" w:rsidRPr="001238AD" w:rsidRDefault="001238AD" w:rsidP="001238AD">
            <w:pPr>
              <w:rPr>
                <w:b/>
                <w:sz w:val="18"/>
                <w:szCs w:val="18"/>
              </w:rPr>
            </w:pPr>
            <w:r w:rsidRPr="001238AD">
              <w:rPr>
                <w:rFonts w:cstheme="minorHAnsi"/>
                <w:b/>
                <w:sz w:val="18"/>
                <w:szCs w:val="18"/>
              </w:rPr>
              <w:t>4- Gençlik ve Değerler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9.4.1. Değerlerin oluşumuna etki eden unsurları analiz eder.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238AD" w:rsidRPr="001238AD" w:rsidTr="00AF1201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9.4.2. Gençlerin kişilik gelişiminde dinî ve ahlaki değerler ile örf ve âdetlerin yerini tartışır.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AF1201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9.4.3. Temel değerleri ayet ve hadislerle ilişkilendirir.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238AD" w:rsidRPr="001238AD" w:rsidTr="007F5E4A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cstheme="minorHAnsi"/>
                <w:bCs/>
                <w:sz w:val="18"/>
                <w:szCs w:val="18"/>
              </w:rPr>
              <w:t xml:space="preserve">9.4.4. </w:t>
            </w:r>
            <w:proofErr w:type="spellStart"/>
            <w:r w:rsidRPr="001238AD">
              <w:rPr>
                <w:rFonts w:cstheme="minorHAnsi"/>
                <w:bCs/>
                <w:sz w:val="18"/>
                <w:szCs w:val="18"/>
              </w:rPr>
              <w:t>İsrâ</w:t>
            </w:r>
            <w:proofErr w:type="spellEnd"/>
            <w:r w:rsidRPr="001238AD">
              <w:rPr>
                <w:rFonts w:cstheme="minorHAnsi"/>
                <w:bCs/>
                <w:sz w:val="18"/>
                <w:szCs w:val="18"/>
              </w:rPr>
              <w:t xml:space="preserve"> suresi 23-29. ayetlerde verilen mesajları değerlendirir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238AD" w:rsidRPr="001238AD" w:rsidTr="00F953FA">
        <w:trPr>
          <w:trHeight w:val="322"/>
        </w:trPr>
        <w:tc>
          <w:tcPr>
            <w:tcW w:w="1974" w:type="dxa"/>
            <w:vMerge w:val="restart"/>
          </w:tcPr>
          <w:p w:rsidR="001238AD" w:rsidRPr="001238AD" w:rsidRDefault="001238AD" w:rsidP="001238AD">
            <w:pPr>
              <w:rPr>
                <w:b/>
                <w:sz w:val="18"/>
                <w:szCs w:val="18"/>
              </w:rPr>
            </w:pPr>
            <w:r w:rsidRPr="001238AD">
              <w:rPr>
                <w:rFonts w:cstheme="minorHAnsi"/>
                <w:b/>
                <w:sz w:val="18"/>
                <w:szCs w:val="18"/>
              </w:rPr>
              <w:t>5.-Gönül Coğrafyamız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rPr>
                <w:rFonts w:eastAsia="Times New Roman" w:cstheme="minorHAnsi"/>
                <w:bCs/>
                <w:noProof/>
                <w:sz w:val="18"/>
                <w:szCs w:val="18"/>
              </w:rPr>
            </w:pPr>
            <w:r w:rsidRPr="001238AD">
              <w:rPr>
                <w:rFonts w:eastAsia="Times New Roman" w:cstheme="minorHAnsi"/>
                <w:bCs/>
                <w:noProof/>
                <w:sz w:val="18"/>
                <w:szCs w:val="18"/>
              </w:rPr>
              <w:t>9.5.1. İslam medeniyeti kavramını izah eder.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238AD" w:rsidRPr="001238AD" w:rsidTr="00C51E68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8AD">
              <w:rPr>
                <w:rFonts w:asciiTheme="minorHAnsi" w:hAnsiTheme="minorHAnsi" w:cstheme="minorHAnsi"/>
                <w:bCs/>
                <w:sz w:val="18"/>
                <w:szCs w:val="18"/>
              </w:rPr>
              <w:t>9.5.2. İslam medeniyetinin, dünyanın farklı bölgelerindeki etkilerini fark eder.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AF1201">
        <w:tc>
          <w:tcPr>
            <w:tcW w:w="1974" w:type="dxa"/>
            <w:vMerge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rPr>
                <w:rFonts w:cstheme="minorHAnsi"/>
                <w:bCs/>
                <w:sz w:val="18"/>
                <w:szCs w:val="18"/>
              </w:rPr>
            </w:pPr>
            <w:r w:rsidRPr="001238AD">
              <w:rPr>
                <w:rFonts w:cstheme="minorHAnsi"/>
                <w:bCs/>
                <w:sz w:val="18"/>
                <w:szCs w:val="18"/>
              </w:rPr>
              <w:t xml:space="preserve">9.5.3. </w:t>
            </w:r>
            <w:proofErr w:type="spellStart"/>
            <w:r w:rsidRPr="001238AD">
              <w:rPr>
                <w:rFonts w:cstheme="minorHAnsi"/>
                <w:bCs/>
                <w:sz w:val="18"/>
                <w:szCs w:val="18"/>
              </w:rPr>
              <w:t>Hucurât</w:t>
            </w:r>
            <w:proofErr w:type="spellEnd"/>
            <w:r w:rsidRPr="001238AD">
              <w:rPr>
                <w:rFonts w:cstheme="minorHAnsi"/>
                <w:bCs/>
                <w:sz w:val="18"/>
                <w:szCs w:val="18"/>
              </w:rPr>
              <w:t xml:space="preserve"> suresi 13. ayette verilen mesajları değerlendirir.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1238AD" w:rsidP="001238AD">
            <w:pPr>
              <w:rPr>
                <w:sz w:val="18"/>
                <w:szCs w:val="18"/>
              </w:rPr>
            </w:pPr>
          </w:p>
        </w:tc>
      </w:tr>
      <w:tr w:rsidR="001238AD" w:rsidRPr="001238AD" w:rsidTr="00F953FA">
        <w:trPr>
          <w:trHeight w:val="338"/>
        </w:trPr>
        <w:tc>
          <w:tcPr>
            <w:tcW w:w="1974" w:type="dxa"/>
          </w:tcPr>
          <w:p w:rsidR="001238AD" w:rsidRPr="001238AD" w:rsidRDefault="001238AD" w:rsidP="001238AD">
            <w:pPr>
              <w:rPr>
                <w:b/>
                <w:sz w:val="18"/>
                <w:szCs w:val="18"/>
              </w:rPr>
            </w:pPr>
            <w:r w:rsidRPr="001238AD">
              <w:rPr>
                <w:b/>
                <w:sz w:val="18"/>
                <w:szCs w:val="18"/>
              </w:rPr>
              <w:t>TOPLAM SORU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1238AD" w:rsidRPr="001238AD" w:rsidRDefault="001238AD" w:rsidP="001238A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1238AD" w:rsidRPr="001238AD" w:rsidRDefault="00F953FA" w:rsidP="00123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F74AC5" w:rsidRPr="001238AD" w:rsidRDefault="00F74AC5" w:rsidP="00924B9F">
      <w:pPr>
        <w:rPr>
          <w:sz w:val="18"/>
          <w:szCs w:val="18"/>
        </w:rPr>
      </w:pPr>
    </w:p>
    <w:p w:rsidR="00F74AC5" w:rsidRPr="001238AD" w:rsidRDefault="00F74AC5" w:rsidP="00924B9F">
      <w:pPr>
        <w:rPr>
          <w:sz w:val="18"/>
          <w:szCs w:val="18"/>
        </w:rPr>
      </w:pPr>
    </w:p>
    <w:p w:rsidR="00F74AC5" w:rsidRPr="001238AD" w:rsidRDefault="00F74AC5" w:rsidP="00F74AC5">
      <w:pPr>
        <w:jc w:val="right"/>
        <w:rPr>
          <w:sz w:val="18"/>
          <w:szCs w:val="18"/>
        </w:rPr>
      </w:pPr>
      <w:bookmarkStart w:id="0" w:name="_GoBack"/>
      <w:bookmarkEnd w:id="0"/>
    </w:p>
    <w:sectPr w:rsidR="00F74AC5" w:rsidRPr="001238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13" w:rsidRDefault="00754913" w:rsidP="00992D77">
      <w:pPr>
        <w:spacing w:after="0" w:line="240" w:lineRule="auto"/>
      </w:pPr>
      <w:r>
        <w:separator/>
      </w:r>
    </w:p>
  </w:endnote>
  <w:endnote w:type="continuationSeparator" w:id="0">
    <w:p w:rsidR="00754913" w:rsidRDefault="00754913" w:rsidP="0099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13" w:rsidRDefault="00754913" w:rsidP="00992D77">
      <w:pPr>
        <w:spacing w:after="0" w:line="240" w:lineRule="auto"/>
      </w:pPr>
      <w:r>
        <w:separator/>
      </w:r>
    </w:p>
  </w:footnote>
  <w:footnote w:type="continuationSeparator" w:id="0">
    <w:p w:rsidR="00754913" w:rsidRDefault="00754913" w:rsidP="0099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F74AC5">
    <w:pPr>
      <w:pStyle w:val="stbilgi"/>
    </w:pPr>
    <w:r>
      <w:t>2023-2024 DİN KÜLTÜRÜ VE AHLAK BİLGİSİ DERSİ 2. DÖNEM YAZILI SENARYOLARI (FEN LİSELERİ İÇİN)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0610"/>
    <w:multiLevelType w:val="hybridMultilevel"/>
    <w:tmpl w:val="58ECC9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CE"/>
    <w:rsid w:val="000541CE"/>
    <w:rsid w:val="001238AD"/>
    <w:rsid w:val="00181350"/>
    <w:rsid w:val="001A74E3"/>
    <w:rsid w:val="0054018C"/>
    <w:rsid w:val="005950A4"/>
    <w:rsid w:val="005B7CA5"/>
    <w:rsid w:val="00754913"/>
    <w:rsid w:val="00924B9F"/>
    <w:rsid w:val="00992D77"/>
    <w:rsid w:val="00A507EB"/>
    <w:rsid w:val="00AE11F1"/>
    <w:rsid w:val="00E16927"/>
    <w:rsid w:val="00F31A51"/>
    <w:rsid w:val="00F74AC5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765706-F897-4704-BE72-B559FBD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2D77"/>
  </w:style>
  <w:style w:type="paragraph" w:styleId="Altbilgi">
    <w:name w:val="footer"/>
    <w:basedOn w:val="Normal"/>
    <w:link w:val="AltbilgiChar"/>
    <w:uiPriority w:val="99"/>
    <w:unhideWhenUsed/>
    <w:rsid w:val="009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2D77"/>
  </w:style>
  <w:style w:type="paragraph" w:styleId="ListeParagraf">
    <w:name w:val="List Paragraph"/>
    <w:basedOn w:val="Normal"/>
    <w:uiPriority w:val="34"/>
    <w:qFormat/>
    <w:rsid w:val="00992D77"/>
    <w:pPr>
      <w:ind w:left="720"/>
      <w:contextualSpacing/>
    </w:pPr>
  </w:style>
  <w:style w:type="paragraph" w:customStyle="1" w:styleId="Default">
    <w:name w:val="Default"/>
    <w:rsid w:val="00123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26A8-C746-4225-B368-149AB980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2024-02-10T07:30:00Z</dcterms:created>
  <dcterms:modified xsi:type="dcterms:W3CDTF">2024-02-10T17:33:00Z</dcterms:modified>
</cp:coreProperties>
</file>